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 nr 3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 Regulaminu Organizacyjnego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Klubu Senior+ w Szczytnie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Zgoda na przetwarzanie danych osobowych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Ja, 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żej podpisana/y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(imię i nazwisko)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………………………………………………………………,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zamieszka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ła/y w Szczytnie ul. ……………………………………………………………………..,  wyrażam dobrowolnie zgodę na przetwarzanie moich danych osobowych w zakresie wymienionym w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Deklaracji uczestnictwa w Klubie Senior+ w Szczytnie,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uzyskanych przez Administratora danych osobowych, tj. Miejski Ośrodek Pomocy Społecznej w Szczytnie </w:t>
        <w:br/>
        <w:t xml:space="preserve">12-100 Szczytno ul. Boh. Westerplatte 12 w celu: </w:t>
      </w:r>
    </w:p>
    <w:p>
      <w:pPr>
        <w:numPr>
          <w:ilvl w:val="0"/>
          <w:numId w:val="6"/>
        </w:numPr>
        <w:spacing w:before="0" w:after="12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rekrutacji uczestników Klubu Senior+ w Szczytnie,    </w:t>
      </w:r>
    </w:p>
    <w:p>
      <w:pPr>
        <w:numPr>
          <w:ilvl w:val="0"/>
          <w:numId w:val="6"/>
        </w:numPr>
        <w:spacing w:before="0" w:after="12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organizacji wsparcia dla uczestników Klubu Senior+ w Szczytnie.   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Jestem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świadoma/my, że: </w:t>
      </w:r>
    </w:p>
    <w:p>
      <w:pPr>
        <w:numPr>
          <w:ilvl w:val="0"/>
          <w:numId w:val="8"/>
        </w:numPr>
        <w:spacing w:before="0" w:after="0" w:line="276"/>
        <w:ind w:right="0" w:left="567" w:hanging="283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mam prawo wycofa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zgodę w dowolnym momencie bez wpływu na zgodność z prawem przetwarzania,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órego dokonano na podstawie zgody przed jej cofni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ęciem,  </w:t>
      </w:r>
    </w:p>
    <w:p>
      <w:pPr>
        <w:numPr>
          <w:ilvl w:val="0"/>
          <w:numId w:val="8"/>
        </w:numPr>
        <w:spacing w:before="0" w:after="0" w:line="276"/>
        <w:ind w:right="0" w:left="567" w:hanging="283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brak zgody na przetwarzanie danych osobowych wyklucza moje uczestnictwo w Klubie Senior+.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sprawach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ących danych osobowych mogę kontaktować się z inspektorem ochrony danych w Miejskim Ośrodku Pomocy Społecznej w Szczytnie, 12-100 Szczytno ul. Boh. Westerplatte 12, tel. 89/67 609 35, adres e-mail: ido.mops@um.szczytno.pl</w:t>
      </w:r>
    </w:p>
    <w:p>
      <w:pPr>
        <w:tabs>
          <w:tab w:val="left" w:pos="3015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tabs>
          <w:tab w:val="left" w:pos="3015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……………………………………………………….</w:t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(data i czytelny podpis osoby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ładającej oświadczenie)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(data i czytelny podpis osoby przyjmuj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ącej oświadczenie)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podstawa prawna: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76"/>
        <w:ind w:right="0" w:left="426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rozporz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ądzenie Parlamentu Europejskiego i Rady (UE) 2016/679 z dnia 27 kwietnia 2016 r. </w:t>
        <w:br/>
        <w:t xml:space="preserve">w sprawie ochrony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ądzenie o ochronie danych osobowych) - Dz. Urz. UE L 119 z 04.05.2016 r., określane terminem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RODO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76"/>
        <w:ind w:right="0" w:left="426" w:hanging="284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ustawa z dnia 10 maja 2018 r. o ochronie danych osobowych (Dz. U. z 2018 r. poz. 1000)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